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0D" w:rsidRPr="0083010D" w:rsidRDefault="0083010D" w:rsidP="00131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10D">
        <w:rPr>
          <w:rFonts w:ascii="Times New Roman" w:eastAsia="Times New Roman" w:hAnsi="Times New Roman" w:cs="Times New Roman"/>
          <w:color w:val="000000"/>
          <w:lang w:eastAsia="ru-RU"/>
        </w:rPr>
        <w:t xml:space="preserve">Список направлений, по которым необходима учебная и научная литература, в том числе  </w:t>
      </w:r>
      <w:proofErr w:type="spellStart"/>
      <w:r w:rsidRPr="0083010D">
        <w:rPr>
          <w:rFonts w:ascii="Times New Roman" w:eastAsia="Times New Roman" w:hAnsi="Times New Roman" w:cs="Times New Roman"/>
          <w:color w:val="000000"/>
          <w:lang w:eastAsia="ru-RU"/>
        </w:rPr>
        <w:t>внутривузовские</w:t>
      </w:r>
      <w:proofErr w:type="spellEnd"/>
      <w:r w:rsidRPr="0083010D">
        <w:rPr>
          <w:rFonts w:ascii="Times New Roman" w:eastAsia="Times New Roman" w:hAnsi="Times New Roman" w:cs="Times New Roman"/>
          <w:color w:val="000000"/>
          <w:lang w:eastAsia="ru-RU"/>
        </w:rPr>
        <w:t xml:space="preserve"> издания</w:t>
      </w:r>
      <w:r w:rsidR="00F357D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3010D">
        <w:rPr>
          <w:rFonts w:ascii="Times New Roman" w:eastAsia="Times New Roman" w:hAnsi="Times New Roman" w:cs="Times New Roman"/>
          <w:color w:val="000000"/>
          <w:lang w:eastAsia="ru-RU"/>
        </w:rPr>
        <w:t xml:space="preserve"> (2015-2018)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divId w:val="5402902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и механика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Компьютерные и информационные науки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Биологические науки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Архитектура и проектирование предприятий общественного питания, </w:t>
            </w: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гостинично-ресторанного</w:t>
            </w:r>
            <w:proofErr w:type="spell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хозяйства и торговли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вычислительная техника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Информационная безопасность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Химические технологии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 экология и биотехнологии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Техносферная</w:t>
            </w:r>
            <w:proofErr w:type="spell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безопасность и </w:t>
            </w: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природообустройство</w:t>
            </w:r>
            <w:proofErr w:type="spellEnd"/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и технологии кораблестроения и водного транспорта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в технических системах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Нанотехнологии</w:t>
            </w:r>
            <w:proofErr w:type="spell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наноматериалы</w:t>
            </w:r>
            <w:proofErr w:type="spellEnd"/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легкой промышленности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и рыбное хозяйство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Психологические науки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и управление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Социология и социальная работа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Право. Правоведение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Политические науки и </w:t>
            </w: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религоведение</w:t>
            </w:r>
            <w:proofErr w:type="spellEnd"/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информации, и информационно-библиотечное дело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и туризм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педагогические науки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Языкознание и литературоведение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Философия, этика и религиоведение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Культуроведение</w:t>
            </w:r>
            <w:proofErr w:type="spell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социокультурные</w:t>
            </w:r>
            <w:proofErr w:type="spell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проекты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Банки. </w:t>
            </w:r>
            <w:proofErr w:type="gram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Банковского</w:t>
            </w:r>
            <w:proofErr w:type="gram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дело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Бухгалтерский учет, налоговый учет. Аудит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Гостиничноеи</w:t>
            </w:r>
            <w:proofErr w:type="spellEnd"/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ресторанное дело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 анализ хозяйственной деятельности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 и коммерческое дело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Маркетинговый менеджмент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Международная экономика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Товароведение и экспертиза непродовольственных товаров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Товароведение и экспертиза продовольственных товаров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Финансы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Экономика предприятия </w:t>
            </w:r>
          </w:p>
        </w:tc>
      </w:tr>
      <w:tr w:rsidR="0083010D" w:rsidRPr="0083010D" w:rsidTr="008301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10D" w:rsidRPr="0083010D" w:rsidRDefault="0083010D" w:rsidP="00830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1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Таможенное дело. Экспертиз в таможенном деле </w:t>
            </w:r>
          </w:p>
        </w:tc>
      </w:tr>
    </w:tbl>
    <w:p w:rsidR="005B19A9" w:rsidRDefault="005B19A9"/>
    <w:sectPr w:rsidR="005B19A9" w:rsidSect="005B1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010D"/>
    <w:rsid w:val="001316A2"/>
    <w:rsid w:val="001E163D"/>
    <w:rsid w:val="00424D35"/>
    <w:rsid w:val="005B19A9"/>
    <w:rsid w:val="00650214"/>
    <w:rsid w:val="0066366D"/>
    <w:rsid w:val="006727D2"/>
    <w:rsid w:val="0083010D"/>
    <w:rsid w:val="008B2D0D"/>
    <w:rsid w:val="009979C1"/>
    <w:rsid w:val="00F3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Litvina_LG</dc:creator>
  <cp:lastModifiedBy>MRomanyuk</cp:lastModifiedBy>
  <cp:revision>2</cp:revision>
  <dcterms:created xsi:type="dcterms:W3CDTF">2018-07-06T07:23:00Z</dcterms:created>
  <dcterms:modified xsi:type="dcterms:W3CDTF">2018-07-06T07:23:00Z</dcterms:modified>
</cp:coreProperties>
</file>