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4" w:rsidRPr="003B4D5C" w:rsidRDefault="000C51C4" w:rsidP="009E2D8D">
      <w:pPr>
        <w:spacing w:line="240" w:lineRule="auto"/>
        <w:jc w:val="center"/>
        <w:rPr>
          <w:b/>
          <w:color w:val="000000" w:themeColor="text1"/>
        </w:rPr>
      </w:pPr>
      <w:r w:rsidRPr="003B4D5C">
        <w:rPr>
          <w:b/>
          <w:color w:val="000000" w:themeColor="text1"/>
        </w:rPr>
        <w:t>III</w:t>
      </w:r>
      <w:r w:rsidR="00283B79" w:rsidRPr="003B4D5C">
        <w:rPr>
          <w:b/>
          <w:color w:val="000000" w:themeColor="text1"/>
        </w:rPr>
        <w:t xml:space="preserve"> </w:t>
      </w:r>
      <w:r w:rsidRPr="003B4D5C">
        <w:rPr>
          <w:b/>
          <w:color w:val="000000" w:themeColor="text1"/>
        </w:rPr>
        <w:t xml:space="preserve">Международная научная конференция </w:t>
      </w:r>
    </w:p>
    <w:p w:rsidR="000C51C4" w:rsidRPr="003B4D5C" w:rsidRDefault="000C51C4" w:rsidP="009E2D8D">
      <w:pPr>
        <w:spacing w:line="240" w:lineRule="auto"/>
        <w:jc w:val="center"/>
        <w:rPr>
          <w:b/>
          <w:color w:val="000000" w:themeColor="text1"/>
        </w:rPr>
      </w:pPr>
      <w:r w:rsidRPr="003B4D5C">
        <w:rPr>
          <w:b/>
          <w:color w:val="000000" w:themeColor="text1"/>
        </w:rPr>
        <w:t>Информатизация образования и</w:t>
      </w:r>
      <w:r w:rsidR="00AE7F87" w:rsidRPr="003B4D5C">
        <w:rPr>
          <w:b/>
          <w:color w:val="000000" w:themeColor="text1"/>
        </w:rPr>
        <w:t xml:space="preserve"> методика электронного обучения</w:t>
      </w:r>
    </w:p>
    <w:p w:rsidR="00AE7F87" w:rsidRPr="003B4D5C" w:rsidRDefault="00AE7F87" w:rsidP="009E2D8D">
      <w:pPr>
        <w:spacing w:line="240" w:lineRule="auto"/>
        <w:jc w:val="center"/>
        <w:rPr>
          <w:b/>
          <w:color w:val="632423" w:themeColor="accent2" w:themeShade="80"/>
        </w:rPr>
      </w:pPr>
    </w:p>
    <w:p w:rsidR="00AE7F87" w:rsidRPr="003928C6" w:rsidRDefault="00FF2980" w:rsidP="009E2D8D">
      <w:pPr>
        <w:spacing w:line="240" w:lineRule="auto"/>
        <w:jc w:val="center"/>
        <w:rPr>
          <w:b/>
          <w:color w:val="000000" w:themeColor="text1"/>
        </w:rPr>
      </w:pPr>
      <w:r w:rsidRPr="003928C6">
        <w:rPr>
          <w:b/>
          <w:color w:val="000000" w:themeColor="text1"/>
        </w:rPr>
        <w:t>Секция 3</w:t>
      </w:r>
      <w:r w:rsidR="003C0DA4" w:rsidRPr="003928C6">
        <w:rPr>
          <w:b/>
          <w:color w:val="000000" w:themeColor="text1"/>
        </w:rPr>
        <w:t xml:space="preserve">. Библиотечные смарт-системы: цифровые образовательные ресурсы </w:t>
      </w:r>
    </w:p>
    <w:p w:rsidR="0005007F" w:rsidRPr="003928C6" w:rsidRDefault="003C0DA4" w:rsidP="009E2D8D">
      <w:pPr>
        <w:spacing w:line="240" w:lineRule="auto"/>
        <w:jc w:val="center"/>
        <w:rPr>
          <w:b/>
          <w:color w:val="000000" w:themeColor="text1"/>
        </w:rPr>
      </w:pPr>
      <w:r w:rsidRPr="003928C6">
        <w:rPr>
          <w:b/>
          <w:color w:val="000000" w:themeColor="text1"/>
        </w:rPr>
        <w:t>и средства их управления</w:t>
      </w:r>
    </w:p>
    <w:p w:rsidR="00FF2980" w:rsidRPr="003928C6" w:rsidRDefault="00B30000" w:rsidP="009E2D8D">
      <w:pPr>
        <w:spacing w:line="240" w:lineRule="auto"/>
        <w:jc w:val="center"/>
        <w:rPr>
          <w:color w:val="000000" w:themeColor="text1"/>
        </w:rPr>
      </w:pPr>
      <w:r w:rsidRPr="003928C6">
        <w:rPr>
          <w:color w:val="000000" w:themeColor="text1"/>
        </w:rPr>
        <w:t>25</w:t>
      </w:r>
      <w:r w:rsidR="00BB2BEA" w:rsidRPr="003928C6">
        <w:rPr>
          <w:color w:val="000000" w:themeColor="text1"/>
        </w:rPr>
        <w:t xml:space="preserve">  сентября  </w:t>
      </w:r>
      <w:r w:rsidRPr="003928C6">
        <w:rPr>
          <w:color w:val="000000" w:themeColor="text1"/>
        </w:rPr>
        <w:t>2019</w:t>
      </w:r>
      <w:r w:rsidR="00BB2BEA" w:rsidRPr="003928C6">
        <w:rPr>
          <w:color w:val="000000" w:themeColor="text1"/>
        </w:rPr>
        <w:t xml:space="preserve"> г. 09:00 – 16:00</w:t>
      </w:r>
    </w:p>
    <w:p w:rsidR="004B7599" w:rsidRPr="003928C6" w:rsidRDefault="000C51C4" w:rsidP="009E2D8D">
      <w:pPr>
        <w:spacing w:line="240" w:lineRule="auto"/>
        <w:jc w:val="center"/>
        <w:rPr>
          <w:color w:val="000000" w:themeColor="text1"/>
        </w:rPr>
      </w:pPr>
      <w:r w:rsidRPr="003928C6">
        <w:rPr>
          <w:color w:val="000000" w:themeColor="text1"/>
        </w:rPr>
        <w:t xml:space="preserve">Красноярск, </w:t>
      </w:r>
      <w:r w:rsidR="00FF2980" w:rsidRPr="003928C6">
        <w:rPr>
          <w:color w:val="000000" w:themeColor="text1"/>
        </w:rPr>
        <w:t xml:space="preserve">пр. </w:t>
      </w:r>
      <w:proofErr w:type="gramStart"/>
      <w:r w:rsidR="00FF2980" w:rsidRPr="003928C6">
        <w:rPr>
          <w:color w:val="000000" w:themeColor="text1"/>
        </w:rPr>
        <w:t>Свободный</w:t>
      </w:r>
      <w:proofErr w:type="gramEnd"/>
      <w:r w:rsidR="00FF2980" w:rsidRPr="003928C6">
        <w:rPr>
          <w:color w:val="000000" w:themeColor="text1"/>
        </w:rPr>
        <w:t>, 79, Научная библиотека</w:t>
      </w:r>
      <w:r w:rsidRPr="003928C6">
        <w:rPr>
          <w:color w:val="000000" w:themeColor="text1"/>
        </w:rPr>
        <w:t xml:space="preserve"> СФУ, а</w:t>
      </w:r>
      <w:r w:rsidR="00FF2980" w:rsidRPr="003928C6">
        <w:rPr>
          <w:color w:val="000000" w:themeColor="text1"/>
        </w:rPr>
        <w:t xml:space="preserve">уд. </w:t>
      </w:r>
      <w:r w:rsidRPr="003928C6">
        <w:rPr>
          <w:color w:val="000000" w:themeColor="text1"/>
        </w:rPr>
        <w:t xml:space="preserve">Б </w:t>
      </w:r>
      <w:r w:rsidR="00AE7F87" w:rsidRPr="003928C6">
        <w:rPr>
          <w:color w:val="000000" w:themeColor="text1"/>
        </w:rPr>
        <w:t>4-08</w:t>
      </w:r>
    </w:p>
    <w:p w:rsidR="0042719F" w:rsidRPr="003928C6" w:rsidRDefault="0042719F" w:rsidP="009E2D8D">
      <w:pPr>
        <w:spacing w:line="240" w:lineRule="auto"/>
        <w:jc w:val="center"/>
        <w:rPr>
          <w:color w:val="000000" w:themeColor="text1"/>
        </w:rPr>
      </w:pPr>
    </w:p>
    <w:p w:rsidR="0072268D" w:rsidRPr="003928C6" w:rsidRDefault="00BB2BEA" w:rsidP="0072268D">
      <w:pPr>
        <w:spacing w:line="240" w:lineRule="auto"/>
        <w:ind w:firstLine="0"/>
        <w:rPr>
          <w:b/>
          <w:color w:val="000000" w:themeColor="text1"/>
        </w:rPr>
      </w:pPr>
      <w:r w:rsidRPr="003928C6">
        <w:rPr>
          <w:color w:val="000000" w:themeColor="text1"/>
        </w:rPr>
        <w:t>0</w:t>
      </w:r>
      <w:r w:rsidR="0072268D" w:rsidRPr="003928C6">
        <w:rPr>
          <w:color w:val="000000" w:themeColor="text1"/>
        </w:rPr>
        <w:t>9:00 – 9:30 Регистрация</w:t>
      </w:r>
    </w:p>
    <w:p w:rsidR="0072268D" w:rsidRPr="003928C6" w:rsidRDefault="0072268D" w:rsidP="0072268D">
      <w:pPr>
        <w:spacing w:line="240" w:lineRule="auto"/>
        <w:ind w:firstLine="0"/>
        <w:rPr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7478"/>
      </w:tblGrid>
      <w:tr w:rsidR="0072268D" w:rsidRPr="003928C6" w:rsidTr="00AE7F87">
        <w:tc>
          <w:tcPr>
            <w:tcW w:w="1956" w:type="dxa"/>
          </w:tcPr>
          <w:p w:rsidR="0072268D" w:rsidRPr="003928C6" w:rsidRDefault="0072268D" w:rsidP="0072268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Модераторы:</w:t>
            </w:r>
          </w:p>
          <w:p w:rsidR="0072268D" w:rsidRPr="003928C6" w:rsidRDefault="0072268D" w:rsidP="00AE7F8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72268D" w:rsidRPr="003928C6" w:rsidRDefault="0072268D" w:rsidP="0072268D">
            <w:pPr>
              <w:spacing w:line="240" w:lineRule="auto"/>
              <w:ind w:left="34" w:firstLine="0"/>
              <w:rPr>
                <w:i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Захаров Павел Алексеевич</w:t>
            </w:r>
            <w:r w:rsidRPr="003928C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28C6">
              <w:rPr>
                <w:i/>
                <w:color w:val="000000" w:themeColor="text1"/>
                <w:sz w:val="24"/>
                <w:szCs w:val="24"/>
              </w:rPr>
              <w:t>заместитель директора Библиотечно-издательского комплекса, Сибирский федеральный университет</w:t>
            </w:r>
          </w:p>
          <w:p w:rsidR="00AE7F87" w:rsidRPr="003928C6" w:rsidRDefault="0072268D" w:rsidP="00283B79">
            <w:pPr>
              <w:spacing w:line="240" w:lineRule="auto"/>
              <w:ind w:left="34" w:firstLine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Касянчук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Елена Николаевна</w:t>
            </w:r>
            <w:r w:rsidRPr="003928C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28C6">
              <w:rPr>
                <w:i/>
                <w:color w:val="000000" w:themeColor="text1"/>
                <w:sz w:val="24"/>
                <w:szCs w:val="24"/>
              </w:rPr>
              <w:t>директор Научной библиотеки Библиотечно-издательского комплекса, Сибирский федеральный университет</w:t>
            </w:r>
          </w:p>
        </w:tc>
      </w:tr>
      <w:tr w:rsidR="00AE7F87" w:rsidRPr="003928C6" w:rsidTr="00AE7F87">
        <w:tc>
          <w:tcPr>
            <w:tcW w:w="1956" w:type="dxa"/>
          </w:tcPr>
          <w:p w:rsidR="00AE7F87" w:rsidRPr="003928C6" w:rsidRDefault="00AE7F87" w:rsidP="0072268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Приветствие:</w:t>
            </w:r>
          </w:p>
        </w:tc>
        <w:tc>
          <w:tcPr>
            <w:tcW w:w="7478" w:type="dxa"/>
          </w:tcPr>
          <w:p w:rsidR="00AE7F87" w:rsidRPr="003928C6" w:rsidRDefault="00AE7F87" w:rsidP="00AE7F87">
            <w:pPr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Барышев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Руслан Александрович</w:t>
            </w:r>
            <w:r w:rsidRPr="003928C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28C6">
              <w:rPr>
                <w:i/>
                <w:color w:val="000000" w:themeColor="text1"/>
                <w:sz w:val="24"/>
                <w:szCs w:val="24"/>
              </w:rPr>
              <w:t>проректор по науке, Сибирский федеральный университет</w:t>
            </w:r>
          </w:p>
          <w:p w:rsidR="00AE7F87" w:rsidRPr="003928C6" w:rsidRDefault="00AE7F87" w:rsidP="00283B79">
            <w:pPr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Рудов Иван Николаевич</w:t>
            </w:r>
            <w:r w:rsidRPr="003928C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928C6">
              <w:rPr>
                <w:i/>
                <w:color w:val="000000" w:themeColor="text1"/>
                <w:sz w:val="24"/>
                <w:szCs w:val="24"/>
              </w:rPr>
              <w:t>директор Библиотечно-издательского комплекса, Сибирский федеральный университет</w:t>
            </w:r>
          </w:p>
        </w:tc>
      </w:tr>
      <w:tr w:rsidR="00426521" w:rsidRPr="003928C6" w:rsidTr="00AE7F87">
        <w:tc>
          <w:tcPr>
            <w:tcW w:w="9434" w:type="dxa"/>
            <w:gridSpan w:val="2"/>
          </w:tcPr>
          <w:p w:rsidR="00426521" w:rsidRPr="003928C6" w:rsidRDefault="00426521" w:rsidP="0072268D">
            <w:pPr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Доклады и сообщения</w:t>
            </w:r>
          </w:p>
          <w:p w:rsidR="00AE7F87" w:rsidRPr="003928C6" w:rsidRDefault="00AE7F87" w:rsidP="0072268D">
            <w:pPr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09.30–10:00</w:t>
            </w:r>
          </w:p>
        </w:tc>
        <w:tc>
          <w:tcPr>
            <w:tcW w:w="7478" w:type="dxa"/>
          </w:tcPr>
          <w:p w:rsidR="00426521" w:rsidRPr="003928C6" w:rsidRDefault="00426521" w:rsidP="0072268D">
            <w:pPr>
              <w:spacing w:line="240" w:lineRule="auto"/>
              <w:ind w:left="34"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Черный Юрий Юрьевич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Вызовы Четвёртой промышленной революции и задачи библиотек высших учебных заведений</w:t>
            </w:r>
            <w:r w:rsidRPr="003928C6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Институт научной информации по общественным наукам РАН, Москва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426521">
            <w:pPr>
              <w:spacing w:line="240" w:lineRule="auto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 xml:space="preserve">10:00 – 10:15 </w:t>
            </w:r>
          </w:p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Медведева Екатерина Владимировна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 xml:space="preserve">Проекты Научной библиотеки ТГУ: практика и тактика 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Томский государственный университет, Научная библиотека, Томск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10:15 – 10:30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Кижнер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Инна Александровна, Рудов Иван Николаевич, Румянцев Максим Валерьевич, Хохлова Валентина Николаевна, Афанасьева Юлия Юрьевна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928C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Распределение визуального контента в цифровых библиотеках (на примере цифровой библиотеки «</w:t>
            </w:r>
            <w:proofErr w:type="spellStart"/>
            <w:r w:rsidRPr="003928C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Европеана</w:t>
            </w:r>
            <w:proofErr w:type="spellEnd"/>
            <w:r w:rsidRPr="003928C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» и «Мировой цифровой библиотеки») 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Сибирский федеральный университет, Красноярск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Cs/>
                <w:color w:val="000000" w:themeColor="text1"/>
                <w:sz w:val="24"/>
                <w:szCs w:val="24"/>
              </w:rPr>
              <w:t>10:30–10:45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bCs/>
                <w:color w:val="000000" w:themeColor="text1"/>
                <w:sz w:val="24"/>
                <w:szCs w:val="24"/>
              </w:rPr>
              <w:t>КовязинаЕлена</w:t>
            </w:r>
            <w:proofErr w:type="spellEnd"/>
            <w:r w:rsidRPr="003928C6">
              <w:rPr>
                <w:b/>
                <w:bCs/>
                <w:color w:val="000000" w:themeColor="text1"/>
                <w:sz w:val="24"/>
                <w:szCs w:val="24"/>
              </w:rPr>
              <w:t xml:space="preserve"> Васильевна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Интеграция технологий открытых архивов в работу научной библиотеки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Институт вычислительного моделирования СО РАН, </w:t>
            </w:r>
            <w:r w:rsidRPr="003928C6">
              <w:rPr>
                <w:bCs/>
                <w:i/>
                <w:color w:val="000000" w:themeColor="text1"/>
                <w:sz w:val="24"/>
                <w:szCs w:val="24"/>
              </w:rPr>
              <w:t>Красноярск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10:45</w:t>
            </w:r>
            <w:r w:rsidRPr="003928C6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3928C6"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Баженов Сергей Романович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Разработка географического тезауруса под управлением системы автоматизации библиотек ИРБИС64</w:t>
            </w:r>
          </w:p>
          <w:p w:rsidR="00AE7F87" w:rsidRPr="003928C6" w:rsidRDefault="00426521" w:rsidP="00283B79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Государственная публичная научно-техническая библиотека СО РАН, Новосибирск</w:t>
            </w:r>
          </w:p>
        </w:tc>
      </w:tr>
      <w:tr w:rsidR="00426521" w:rsidRPr="003928C6" w:rsidTr="00AE7F87">
        <w:tc>
          <w:tcPr>
            <w:tcW w:w="9434" w:type="dxa"/>
            <w:gridSpan w:val="2"/>
          </w:tcPr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11:00 – 11:3</w:t>
            </w:r>
            <w:r w:rsidR="00BB2BEA" w:rsidRPr="003928C6">
              <w:rPr>
                <w:color w:val="000000" w:themeColor="text1"/>
                <w:sz w:val="24"/>
                <w:szCs w:val="24"/>
              </w:rPr>
              <w:t xml:space="preserve">0  </w:t>
            </w:r>
            <w:r w:rsidRPr="003928C6">
              <w:rPr>
                <w:color w:val="000000" w:themeColor="text1"/>
                <w:sz w:val="24"/>
                <w:szCs w:val="24"/>
              </w:rPr>
              <w:t xml:space="preserve">Кофе-брейк </w:t>
            </w:r>
          </w:p>
          <w:p w:rsidR="00AE7F87" w:rsidRPr="003928C6" w:rsidRDefault="00AE7F87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11:30</w:t>
            </w:r>
            <w:r w:rsidRPr="003928C6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3928C6">
              <w:rPr>
                <w:color w:val="000000" w:themeColor="text1"/>
                <w:sz w:val="24"/>
                <w:szCs w:val="24"/>
              </w:rPr>
              <w:t>11:45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Рогозникова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color w:val="000000" w:themeColor="text1"/>
                <w:sz w:val="24"/>
                <w:szCs w:val="24"/>
              </w:rPr>
              <w:t>Dispase</w:t>
            </w:r>
            <w:proofErr w:type="spellEnd"/>
            <w:r w:rsidRPr="003928C6">
              <w:rPr>
                <w:color w:val="000000" w:themeColor="text1"/>
                <w:sz w:val="24"/>
                <w:szCs w:val="24"/>
              </w:rPr>
              <w:t xml:space="preserve"> - ИРБИС64: проблемы перевода. На примере открытого архива «Память Сибири»</w:t>
            </w:r>
          </w:p>
          <w:p w:rsidR="00426521" w:rsidRPr="003928C6" w:rsidRDefault="00426521" w:rsidP="00426521">
            <w:pPr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Централизованная библиотечная система им. П. П. Бажова, Новосибирск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11:45 –12:00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Должина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Наталья Ивановна, Кузьмин Андрей Николаевич, </w:t>
            </w:r>
            <w:r w:rsidRPr="003928C6">
              <w:rPr>
                <w:b/>
                <w:color w:val="000000" w:themeColor="text1"/>
                <w:sz w:val="24"/>
                <w:szCs w:val="24"/>
              </w:rPr>
              <w:lastRenderedPageBreak/>
              <w:t>Шуберт Вячеслав Игоревич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 xml:space="preserve">Библиотечные путеводители по электронным ресурсам: опыт создания и внедрения в образовательный процесс  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>Томский государственный университет, Научная библиотека, Томск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lastRenderedPageBreak/>
              <w:t>12:00–12:15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928C6">
              <w:rPr>
                <w:rFonts w:ascii="Times New Roman" w:hAnsi="Times New Roman" w:cs="Times New Roman"/>
                <w:b/>
                <w:color w:val="000000" w:themeColor="text1"/>
              </w:rPr>
              <w:t>Вольская</w:t>
            </w:r>
            <w:proofErr w:type="spellEnd"/>
            <w:r w:rsidRPr="003928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Анатольевна, </w:t>
            </w:r>
            <w:proofErr w:type="spellStart"/>
            <w:r w:rsidRPr="003928C6">
              <w:rPr>
                <w:rFonts w:ascii="Times New Roman" w:hAnsi="Times New Roman" w:cs="Times New Roman"/>
                <w:b/>
                <w:color w:val="000000" w:themeColor="text1"/>
              </w:rPr>
              <w:t>Курнатов</w:t>
            </w:r>
            <w:proofErr w:type="spellEnd"/>
            <w:r w:rsidRPr="003928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Виктор Сергеевич</w:t>
            </w:r>
          </w:p>
          <w:p w:rsidR="00426521" w:rsidRPr="003928C6" w:rsidRDefault="00426521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Совершенствования профессиональных компетенций библиотечных специалистов по оцифровке документов</w:t>
            </w:r>
          </w:p>
          <w:p w:rsidR="00426521" w:rsidRPr="003928C6" w:rsidRDefault="00426521" w:rsidP="00AE7F8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Государственная универсальная научная библиотека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Красноярского края, Красноярск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12:15 – 12:30</w:t>
            </w:r>
          </w:p>
        </w:tc>
        <w:tc>
          <w:tcPr>
            <w:tcW w:w="7478" w:type="dxa"/>
          </w:tcPr>
          <w:p w:rsidR="00426521" w:rsidRPr="003928C6" w:rsidRDefault="00426521" w:rsidP="00426521">
            <w:pPr>
              <w:shd w:val="clear" w:color="auto" w:fill="FFFFFF"/>
              <w:spacing w:line="301" w:lineRule="atLeast"/>
              <w:ind w:left="29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Сержантова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  <w:p w:rsidR="00426521" w:rsidRPr="003928C6" w:rsidRDefault="00426521" w:rsidP="00426521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rFonts w:eastAsia="Times New Roman"/>
                <w:color w:val="000000" w:themeColor="text1"/>
                <w:sz w:val="24"/>
                <w:szCs w:val="24"/>
              </w:rPr>
              <w:t>Электронные ресурсы библиотеки СГИИ имени Д. Хворостовского: планирование, обучение и эффективность использования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Сибирский государственный институт искусств имени Дмитрия Хворостовского, Библиотека,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Красноярск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AE7F87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12:30 – 12:45</w:t>
            </w:r>
          </w:p>
        </w:tc>
        <w:tc>
          <w:tcPr>
            <w:tcW w:w="7478" w:type="dxa"/>
          </w:tcPr>
          <w:p w:rsidR="00426521" w:rsidRPr="003928C6" w:rsidRDefault="00426521" w:rsidP="00AE7F87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Лысак Ольга Александровна 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Использование информационно-коммуникационных технологий в обучении работе с электронными ресурсами и их популяризации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Красноярский государственный аграрный университет,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Научная библиотека, Красноярск</w:t>
            </w: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AE7F87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12:45 – 13:00</w:t>
            </w:r>
          </w:p>
        </w:tc>
        <w:tc>
          <w:tcPr>
            <w:tcW w:w="7478" w:type="dxa"/>
          </w:tcPr>
          <w:p w:rsidR="00426521" w:rsidRPr="003928C6" w:rsidRDefault="00426521" w:rsidP="00AE7F87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Влащенко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Ольга Викторовна, </w:t>
            </w:r>
            <w:r w:rsidRPr="003928C6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Константинова</w:t>
            </w:r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Евгения Николаевна 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 xml:space="preserve">Возможности АБИС ИРБИС в решении административно-управленческих задач библиотеки НБ </w:t>
            </w:r>
            <w:proofErr w:type="spellStart"/>
            <w:r w:rsidRPr="003928C6">
              <w:rPr>
                <w:color w:val="000000" w:themeColor="text1"/>
                <w:sz w:val="24"/>
                <w:szCs w:val="24"/>
              </w:rPr>
              <w:t>СибГУ</w:t>
            </w:r>
            <w:proofErr w:type="spellEnd"/>
          </w:p>
          <w:p w:rsidR="00AE7F87" w:rsidRPr="003928C6" w:rsidRDefault="00426521" w:rsidP="00283B79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3928C6">
              <w:rPr>
                <w:i/>
                <w:color w:val="000000" w:themeColor="text1"/>
                <w:sz w:val="24"/>
                <w:szCs w:val="24"/>
              </w:rPr>
              <w:t>Решетнёва</w:t>
            </w:r>
            <w:proofErr w:type="spellEnd"/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, Научная библиотека,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Красноярск</w:t>
            </w:r>
          </w:p>
        </w:tc>
      </w:tr>
      <w:tr w:rsidR="00AE7F87" w:rsidRPr="003928C6" w:rsidTr="00AE7F87">
        <w:tc>
          <w:tcPr>
            <w:tcW w:w="9434" w:type="dxa"/>
            <w:gridSpan w:val="2"/>
          </w:tcPr>
          <w:p w:rsidR="00AE7F87" w:rsidRPr="003928C6" w:rsidRDefault="00AE7F87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Стендовые доклады</w:t>
            </w:r>
          </w:p>
          <w:p w:rsidR="00AE7F87" w:rsidRPr="003928C6" w:rsidRDefault="00AE7F87" w:rsidP="00426521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426521" w:rsidRPr="003928C6" w:rsidRDefault="00426521" w:rsidP="00AE7F87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b/>
                <w:color w:val="000000" w:themeColor="text1"/>
                <w:sz w:val="24"/>
                <w:szCs w:val="24"/>
              </w:rPr>
              <w:t>Касянчук</w:t>
            </w:r>
            <w:proofErr w:type="spellEnd"/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28C6">
              <w:rPr>
                <w:color w:val="000000" w:themeColor="text1"/>
                <w:sz w:val="24"/>
                <w:szCs w:val="24"/>
              </w:rPr>
              <w:t>Сервисориентированные</w:t>
            </w:r>
            <w:proofErr w:type="spellEnd"/>
            <w:r w:rsidRPr="003928C6">
              <w:rPr>
                <w:color w:val="000000" w:themeColor="text1"/>
                <w:sz w:val="24"/>
                <w:szCs w:val="24"/>
              </w:rPr>
              <w:t xml:space="preserve"> технологии в практике научной библиотеки Сибирского федерального университета</w:t>
            </w:r>
          </w:p>
          <w:p w:rsidR="00426521" w:rsidRPr="003928C6" w:rsidRDefault="00426521" w:rsidP="00BB2BEA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Сибирский федеральный университет,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Научная библиотека, Красноярск</w:t>
            </w:r>
            <w:bookmarkStart w:id="0" w:name="_GoBack"/>
            <w:bookmarkEnd w:id="0"/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426521" w:rsidP="0072268D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426521" w:rsidRPr="003928C6" w:rsidRDefault="00426521" w:rsidP="00AE7F87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>Казанцева Ксения Борисовна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 xml:space="preserve">Электронные сервисы для пользователей в вузовских библиотеках </w:t>
            </w:r>
          </w:p>
          <w:p w:rsidR="00AE7F87" w:rsidRPr="003928C6" w:rsidRDefault="00426521" w:rsidP="00283B79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i/>
                <w:color w:val="000000" w:themeColor="text1"/>
                <w:sz w:val="24"/>
                <w:szCs w:val="24"/>
              </w:rPr>
              <w:t xml:space="preserve">Сибирский федеральный университет, Научная библиотека, </w:t>
            </w:r>
            <w:r w:rsidR="00AE7F87" w:rsidRPr="003928C6">
              <w:rPr>
                <w:i/>
                <w:color w:val="000000" w:themeColor="text1"/>
                <w:sz w:val="24"/>
                <w:szCs w:val="24"/>
              </w:rPr>
              <w:t>Красноярск</w:t>
            </w:r>
          </w:p>
        </w:tc>
      </w:tr>
      <w:tr w:rsidR="00AE7F87" w:rsidRPr="003928C6" w:rsidTr="00AE7F87">
        <w:tc>
          <w:tcPr>
            <w:tcW w:w="9434" w:type="dxa"/>
            <w:gridSpan w:val="2"/>
          </w:tcPr>
          <w:p w:rsidR="00AE7F87" w:rsidRPr="003928C6" w:rsidRDefault="00AE7F87" w:rsidP="00AE7F87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13:00 –14:00 Обед</w:t>
            </w:r>
          </w:p>
          <w:p w:rsidR="00AE7F87" w:rsidRPr="003928C6" w:rsidRDefault="00AE7F87" w:rsidP="00AE7F87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26521" w:rsidRPr="003928C6" w:rsidTr="00AE7F87">
        <w:tc>
          <w:tcPr>
            <w:tcW w:w="1956" w:type="dxa"/>
          </w:tcPr>
          <w:p w:rsidR="00426521" w:rsidRPr="003928C6" w:rsidRDefault="00AE7F87" w:rsidP="00AE7F87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color w:val="000000" w:themeColor="text1"/>
                <w:sz w:val="24"/>
                <w:szCs w:val="24"/>
              </w:rPr>
              <w:t>14:00 – 16:00</w:t>
            </w:r>
          </w:p>
        </w:tc>
        <w:tc>
          <w:tcPr>
            <w:tcW w:w="7478" w:type="dxa"/>
          </w:tcPr>
          <w:p w:rsidR="00426521" w:rsidRPr="003928C6" w:rsidRDefault="00426521" w:rsidP="00AE7F87">
            <w:pPr>
              <w:spacing w:line="240" w:lineRule="auto"/>
              <w:ind w:left="29" w:firstLine="0"/>
              <w:rPr>
                <w:b/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Экскурсия по Научной библиотеке БИК СФУ </w:t>
            </w:r>
          </w:p>
          <w:p w:rsidR="00426521" w:rsidRPr="003928C6" w:rsidRDefault="00426521" w:rsidP="00AE7F87">
            <w:pPr>
              <w:spacing w:line="240" w:lineRule="auto"/>
              <w:ind w:left="29" w:firstLine="0"/>
              <w:rPr>
                <w:color w:val="000000" w:themeColor="text1"/>
                <w:sz w:val="24"/>
                <w:szCs w:val="24"/>
              </w:rPr>
            </w:pPr>
            <w:r w:rsidRPr="003928C6">
              <w:rPr>
                <w:b/>
                <w:color w:val="000000" w:themeColor="text1"/>
                <w:sz w:val="24"/>
                <w:szCs w:val="24"/>
              </w:rPr>
              <w:t xml:space="preserve">Экскурсия по вузовским библиотекам </w:t>
            </w:r>
            <w:proofErr w:type="gramStart"/>
            <w:r w:rsidRPr="003928C6">
              <w:rPr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928C6">
              <w:rPr>
                <w:b/>
                <w:color w:val="000000" w:themeColor="text1"/>
                <w:sz w:val="24"/>
                <w:szCs w:val="24"/>
              </w:rPr>
              <w:t>. Красноярска</w:t>
            </w:r>
          </w:p>
        </w:tc>
      </w:tr>
    </w:tbl>
    <w:p w:rsidR="00D25AD6" w:rsidRPr="003928C6" w:rsidRDefault="00D25AD6" w:rsidP="0072268D">
      <w:pPr>
        <w:spacing w:line="240" w:lineRule="auto"/>
        <w:ind w:firstLine="0"/>
        <w:rPr>
          <w:color w:val="000000" w:themeColor="text1"/>
        </w:rPr>
      </w:pPr>
    </w:p>
    <w:p w:rsidR="00D25AD6" w:rsidRPr="003928C6" w:rsidRDefault="00655126" w:rsidP="0072268D">
      <w:pPr>
        <w:spacing w:line="240" w:lineRule="auto"/>
        <w:ind w:firstLine="0"/>
        <w:jc w:val="center"/>
        <w:rPr>
          <w:color w:val="000000" w:themeColor="text1"/>
        </w:rPr>
      </w:pPr>
      <w:r w:rsidRPr="003928C6">
        <w:rPr>
          <w:color w:val="000000" w:themeColor="text1"/>
        </w:rPr>
        <w:t xml:space="preserve">25 – 28 сентября 2019 г.  </w:t>
      </w:r>
      <w:r w:rsidR="00D25AD6" w:rsidRPr="003928C6">
        <w:rPr>
          <w:color w:val="000000" w:themeColor="text1"/>
        </w:rPr>
        <w:t>9:00 – 17:00</w:t>
      </w:r>
    </w:p>
    <w:p w:rsidR="00655126" w:rsidRPr="003928C6" w:rsidRDefault="00655126" w:rsidP="0072268D">
      <w:pPr>
        <w:spacing w:line="240" w:lineRule="auto"/>
        <w:ind w:firstLine="0"/>
        <w:rPr>
          <w:b/>
          <w:color w:val="000000" w:themeColor="text1"/>
        </w:rPr>
      </w:pPr>
      <w:r w:rsidRPr="003928C6">
        <w:rPr>
          <w:color w:val="000000" w:themeColor="text1"/>
        </w:rPr>
        <w:t xml:space="preserve">Книжная экспозиция </w:t>
      </w:r>
      <w:r w:rsidRPr="003928C6">
        <w:rPr>
          <w:b/>
          <w:color w:val="000000" w:themeColor="text1"/>
        </w:rPr>
        <w:t>«Информатизация образования и методика электронного обучения»</w:t>
      </w:r>
    </w:p>
    <w:p w:rsidR="00CB1B43" w:rsidRPr="003928C6" w:rsidRDefault="00655126" w:rsidP="0072268D">
      <w:pPr>
        <w:spacing w:line="240" w:lineRule="auto"/>
        <w:ind w:firstLine="0"/>
        <w:rPr>
          <w:b/>
          <w:color w:val="000000" w:themeColor="text1"/>
        </w:rPr>
      </w:pPr>
      <w:r w:rsidRPr="003928C6">
        <w:rPr>
          <w:i/>
          <w:color w:val="000000" w:themeColor="text1"/>
        </w:rPr>
        <w:t>Сибирский федеральный университет, Научная библиотека, пр. Свободный, 79/10, ауд. Б4-0</w:t>
      </w:r>
      <w:r w:rsidR="008A3183" w:rsidRPr="003928C6">
        <w:rPr>
          <w:i/>
          <w:color w:val="000000" w:themeColor="text1"/>
        </w:rPr>
        <w:t>8</w:t>
      </w:r>
      <w:r w:rsidRPr="003928C6">
        <w:rPr>
          <w:i/>
          <w:color w:val="000000" w:themeColor="text1"/>
        </w:rPr>
        <w:t xml:space="preserve">. </w:t>
      </w:r>
    </w:p>
    <w:sectPr w:rsidR="00CB1B43" w:rsidRPr="003928C6" w:rsidSect="00BB2B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5CBE"/>
    <w:rsid w:val="00012252"/>
    <w:rsid w:val="00037504"/>
    <w:rsid w:val="00044B7B"/>
    <w:rsid w:val="0005007F"/>
    <w:rsid w:val="00060B61"/>
    <w:rsid w:val="00060C82"/>
    <w:rsid w:val="00073622"/>
    <w:rsid w:val="000903A5"/>
    <w:rsid w:val="000A5EA6"/>
    <w:rsid w:val="000B2A58"/>
    <w:rsid w:val="000B607B"/>
    <w:rsid w:val="000C51C4"/>
    <w:rsid w:val="000D22AE"/>
    <w:rsid w:val="00107812"/>
    <w:rsid w:val="00134AF3"/>
    <w:rsid w:val="00150A4C"/>
    <w:rsid w:val="001928A7"/>
    <w:rsid w:val="001A4F8E"/>
    <w:rsid w:val="001B08CD"/>
    <w:rsid w:val="001B6D5B"/>
    <w:rsid w:val="001C7135"/>
    <w:rsid w:val="00212752"/>
    <w:rsid w:val="002153B4"/>
    <w:rsid w:val="00260A46"/>
    <w:rsid w:val="00264403"/>
    <w:rsid w:val="00265CBE"/>
    <w:rsid w:val="00267AA7"/>
    <w:rsid w:val="00283B79"/>
    <w:rsid w:val="00283DA4"/>
    <w:rsid w:val="0029303D"/>
    <w:rsid w:val="0029767B"/>
    <w:rsid w:val="002A035C"/>
    <w:rsid w:val="002C5715"/>
    <w:rsid w:val="002F0B75"/>
    <w:rsid w:val="00307A9F"/>
    <w:rsid w:val="0035163E"/>
    <w:rsid w:val="00357C9E"/>
    <w:rsid w:val="00357E7C"/>
    <w:rsid w:val="003658AD"/>
    <w:rsid w:val="00376942"/>
    <w:rsid w:val="003928C6"/>
    <w:rsid w:val="003935C3"/>
    <w:rsid w:val="003A7C66"/>
    <w:rsid w:val="003B4D5C"/>
    <w:rsid w:val="003B59FA"/>
    <w:rsid w:val="003C0DA4"/>
    <w:rsid w:val="003C510D"/>
    <w:rsid w:val="003D3832"/>
    <w:rsid w:val="003F41D7"/>
    <w:rsid w:val="004118D1"/>
    <w:rsid w:val="00411A8E"/>
    <w:rsid w:val="00412107"/>
    <w:rsid w:val="004250DB"/>
    <w:rsid w:val="00426521"/>
    <w:rsid w:val="0042719F"/>
    <w:rsid w:val="00443471"/>
    <w:rsid w:val="004455E4"/>
    <w:rsid w:val="00451DB0"/>
    <w:rsid w:val="004640D5"/>
    <w:rsid w:val="00464762"/>
    <w:rsid w:val="00481412"/>
    <w:rsid w:val="00485758"/>
    <w:rsid w:val="00497C30"/>
    <w:rsid w:val="004A0E30"/>
    <w:rsid w:val="004B25EF"/>
    <w:rsid w:val="004B5239"/>
    <w:rsid w:val="004B7599"/>
    <w:rsid w:val="004B774C"/>
    <w:rsid w:val="004C319E"/>
    <w:rsid w:val="004C5439"/>
    <w:rsid w:val="004D24A5"/>
    <w:rsid w:val="004E16FE"/>
    <w:rsid w:val="004E20C9"/>
    <w:rsid w:val="004F1864"/>
    <w:rsid w:val="004F686E"/>
    <w:rsid w:val="00511BE8"/>
    <w:rsid w:val="00553EAB"/>
    <w:rsid w:val="00560098"/>
    <w:rsid w:val="00564965"/>
    <w:rsid w:val="005901BA"/>
    <w:rsid w:val="00593D5E"/>
    <w:rsid w:val="00596B19"/>
    <w:rsid w:val="005A1D3E"/>
    <w:rsid w:val="006051C0"/>
    <w:rsid w:val="00611ECF"/>
    <w:rsid w:val="00636D9D"/>
    <w:rsid w:val="006479E2"/>
    <w:rsid w:val="00655126"/>
    <w:rsid w:val="00660CB9"/>
    <w:rsid w:val="006B01BD"/>
    <w:rsid w:val="006B045F"/>
    <w:rsid w:val="006C3F0D"/>
    <w:rsid w:val="006C4CE9"/>
    <w:rsid w:val="006D482D"/>
    <w:rsid w:val="0070432B"/>
    <w:rsid w:val="0072268D"/>
    <w:rsid w:val="00723DE7"/>
    <w:rsid w:val="00742E94"/>
    <w:rsid w:val="007504BA"/>
    <w:rsid w:val="00765BAE"/>
    <w:rsid w:val="00770209"/>
    <w:rsid w:val="007812DB"/>
    <w:rsid w:val="007A0572"/>
    <w:rsid w:val="007B021F"/>
    <w:rsid w:val="007B5D6E"/>
    <w:rsid w:val="007B7508"/>
    <w:rsid w:val="007D26C1"/>
    <w:rsid w:val="007E2046"/>
    <w:rsid w:val="007F092D"/>
    <w:rsid w:val="007F7AD8"/>
    <w:rsid w:val="00812BF0"/>
    <w:rsid w:val="008276FE"/>
    <w:rsid w:val="008326C8"/>
    <w:rsid w:val="00850192"/>
    <w:rsid w:val="00874DCD"/>
    <w:rsid w:val="00880D05"/>
    <w:rsid w:val="008A3183"/>
    <w:rsid w:val="008A77AE"/>
    <w:rsid w:val="008A7FAA"/>
    <w:rsid w:val="008B37E8"/>
    <w:rsid w:val="008F5FFA"/>
    <w:rsid w:val="008F78E0"/>
    <w:rsid w:val="008F7FE7"/>
    <w:rsid w:val="0090043D"/>
    <w:rsid w:val="0090247B"/>
    <w:rsid w:val="009473A7"/>
    <w:rsid w:val="00977DEE"/>
    <w:rsid w:val="00985A2F"/>
    <w:rsid w:val="00990A7D"/>
    <w:rsid w:val="009944BC"/>
    <w:rsid w:val="00995B50"/>
    <w:rsid w:val="009B24D3"/>
    <w:rsid w:val="009D7EE7"/>
    <w:rsid w:val="009E2D8D"/>
    <w:rsid w:val="009F114B"/>
    <w:rsid w:val="00A10865"/>
    <w:rsid w:val="00A42069"/>
    <w:rsid w:val="00A757D9"/>
    <w:rsid w:val="00A75C27"/>
    <w:rsid w:val="00A944ED"/>
    <w:rsid w:val="00A95F8C"/>
    <w:rsid w:val="00AA5A97"/>
    <w:rsid w:val="00AC1363"/>
    <w:rsid w:val="00AE054C"/>
    <w:rsid w:val="00AE7F87"/>
    <w:rsid w:val="00B01AFE"/>
    <w:rsid w:val="00B05C62"/>
    <w:rsid w:val="00B1495B"/>
    <w:rsid w:val="00B234BD"/>
    <w:rsid w:val="00B30000"/>
    <w:rsid w:val="00B83D55"/>
    <w:rsid w:val="00BA2219"/>
    <w:rsid w:val="00BA4946"/>
    <w:rsid w:val="00BA6558"/>
    <w:rsid w:val="00BA6F31"/>
    <w:rsid w:val="00BA7C9C"/>
    <w:rsid w:val="00BB2BEA"/>
    <w:rsid w:val="00BB4C1C"/>
    <w:rsid w:val="00BD08E2"/>
    <w:rsid w:val="00C07AAB"/>
    <w:rsid w:val="00C56503"/>
    <w:rsid w:val="00C70C17"/>
    <w:rsid w:val="00C81E47"/>
    <w:rsid w:val="00C85B96"/>
    <w:rsid w:val="00C86BBD"/>
    <w:rsid w:val="00C87AA1"/>
    <w:rsid w:val="00CB126B"/>
    <w:rsid w:val="00CB1B43"/>
    <w:rsid w:val="00CB1B78"/>
    <w:rsid w:val="00CC18E6"/>
    <w:rsid w:val="00CC6B79"/>
    <w:rsid w:val="00CE0C4B"/>
    <w:rsid w:val="00D04CC1"/>
    <w:rsid w:val="00D25AD6"/>
    <w:rsid w:val="00D33DE9"/>
    <w:rsid w:val="00D423BB"/>
    <w:rsid w:val="00D428F8"/>
    <w:rsid w:val="00DB0DF3"/>
    <w:rsid w:val="00DB5CD0"/>
    <w:rsid w:val="00DC2490"/>
    <w:rsid w:val="00DC4756"/>
    <w:rsid w:val="00DD6FB3"/>
    <w:rsid w:val="00E156FE"/>
    <w:rsid w:val="00E16BB9"/>
    <w:rsid w:val="00E2191C"/>
    <w:rsid w:val="00E44A12"/>
    <w:rsid w:val="00E5013E"/>
    <w:rsid w:val="00E8247E"/>
    <w:rsid w:val="00E82FBE"/>
    <w:rsid w:val="00EB0420"/>
    <w:rsid w:val="00ED7F78"/>
    <w:rsid w:val="00F165B4"/>
    <w:rsid w:val="00F23FCA"/>
    <w:rsid w:val="00F40EA7"/>
    <w:rsid w:val="00F43D7F"/>
    <w:rsid w:val="00F5303E"/>
    <w:rsid w:val="00F61F49"/>
    <w:rsid w:val="00F6578C"/>
    <w:rsid w:val="00F81439"/>
    <w:rsid w:val="00FB34AE"/>
    <w:rsid w:val="00FF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  <w:pPr>
      <w:spacing w:after="0" w:line="36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C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06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ый блок A"/>
    <w:rsid w:val="00A757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styleId="a5">
    <w:name w:val="Hyperlink"/>
    <w:basedOn w:val="a0"/>
    <w:uiPriority w:val="99"/>
    <w:semiHidden/>
    <w:unhideWhenUsed/>
    <w:rsid w:val="000C5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AAAA-A285-4612-AF32-FF20823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vkazanceva</dc:creator>
  <cp:lastModifiedBy>Vzabelina</cp:lastModifiedBy>
  <cp:revision>3</cp:revision>
  <cp:lastPrinted>2019-09-02T04:51:00Z</cp:lastPrinted>
  <dcterms:created xsi:type="dcterms:W3CDTF">2019-09-11T08:19:00Z</dcterms:created>
  <dcterms:modified xsi:type="dcterms:W3CDTF">2019-09-13T07:11:00Z</dcterms:modified>
</cp:coreProperties>
</file>